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5F5A31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54474" cy="7908054"/>
            <wp:effectExtent l="0" t="0" r="0" b="0"/>
            <wp:docPr id="1" name="Рисунок 1" descr="C:\Users\Admin\Desktop\сканы положений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положений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0" cy="79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1069" w:right="-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1069" w:right="-284"/>
        <w:jc w:val="center"/>
        <w:rPr>
          <w:b/>
          <w:color w:val="000000" w:themeColor="text1"/>
          <w:sz w:val="28"/>
          <w:szCs w:val="28"/>
        </w:rPr>
      </w:pP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1069" w:right="-284"/>
        <w:jc w:val="center"/>
        <w:rPr>
          <w:b/>
          <w:color w:val="000000" w:themeColor="text1"/>
          <w:sz w:val="28"/>
          <w:szCs w:val="28"/>
        </w:rPr>
      </w:pP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426" w:right="-284"/>
        <w:rPr>
          <w:b/>
          <w:color w:val="000000" w:themeColor="text1"/>
          <w:sz w:val="28"/>
          <w:szCs w:val="28"/>
        </w:rPr>
      </w:pP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426" w:right="-284"/>
        <w:rPr>
          <w:b/>
          <w:color w:val="000000" w:themeColor="text1"/>
          <w:sz w:val="28"/>
          <w:szCs w:val="28"/>
        </w:rPr>
      </w:pP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1069" w:right="-284"/>
        <w:rPr>
          <w:b/>
          <w:color w:val="000000" w:themeColor="text1"/>
          <w:sz w:val="28"/>
          <w:szCs w:val="28"/>
        </w:rPr>
      </w:pPr>
    </w:p>
    <w:p w:rsidR="005F5A31" w:rsidRDefault="005F5A31" w:rsidP="005F5A31">
      <w:pPr>
        <w:pStyle w:val="a3"/>
        <w:shd w:val="clear" w:color="auto" w:fill="FFFFFF"/>
        <w:spacing w:before="0" w:beforeAutospacing="0" w:after="0" w:afterAutospacing="0"/>
        <w:ind w:left="426" w:right="-284"/>
        <w:rPr>
          <w:b/>
          <w:color w:val="000000" w:themeColor="text1"/>
          <w:sz w:val="28"/>
          <w:szCs w:val="28"/>
        </w:rPr>
      </w:pPr>
    </w:p>
    <w:p w:rsidR="00D6558C" w:rsidRPr="006B0106" w:rsidRDefault="00D6558C" w:rsidP="005F5A3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84"/>
        <w:jc w:val="center"/>
        <w:rPr>
          <w:b/>
          <w:color w:val="000000" w:themeColor="text1"/>
          <w:sz w:val="28"/>
          <w:szCs w:val="28"/>
        </w:rPr>
      </w:pPr>
      <w:r w:rsidRPr="006B0106">
        <w:rPr>
          <w:b/>
          <w:color w:val="000000" w:themeColor="text1"/>
          <w:sz w:val="28"/>
          <w:szCs w:val="28"/>
        </w:rPr>
        <w:t>О</w:t>
      </w:r>
      <w:r w:rsidR="00397406" w:rsidRPr="006B0106">
        <w:rPr>
          <w:b/>
          <w:color w:val="000000" w:themeColor="text1"/>
          <w:sz w:val="28"/>
          <w:szCs w:val="28"/>
        </w:rPr>
        <w:t>бщие положения</w:t>
      </w:r>
    </w:p>
    <w:p w:rsidR="00C46B55" w:rsidRPr="006B0106" w:rsidRDefault="00C46B55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b/>
          <w:color w:val="000000" w:themeColor="text1"/>
          <w:sz w:val="28"/>
          <w:szCs w:val="28"/>
        </w:rPr>
      </w:pPr>
    </w:p>
    <w:p w:rsidR="00D6558C" w:rsidRPr="006B0106" w:rsidRDefault="00D6558C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язык</w: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8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(языки) </w: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(далее Положение)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 дошколь</w:t>
      </w:r>
      <w:r w:rsidR="002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образовательном учреждении - </w:t>
      </w:r>
      <w:r w:rsidR="00FB4440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</w:t>
      </w:r>
      <w:r w:rsidR="007B13BF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220038">
        <w:rPr>
          <w:rFonts w:ascii="Times New Roman" w:hAnsi="Times New Roman" w:cs="Times New Roman"/>
          <w:color w:val="000000" w:themeColor="text1"/>
          <w:sz w:val="28"/>
          <w:szCs w:val="28"/>
        </w:rPr>
        <w:t>Кустук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0038">
        <w:rPr>
          <w:rFonts w:ascii="Times New Roman" w:hAnsi="Times New Roman" w:cs="Times New Roman"/>
          <w:color w:val="000000" w:themeColor="text1"/>
          <w:sz w:val="28"/>
          <w:szCs w:val="28"/>
        </w:rPr>
        <w:t>с.Орто-Сурт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proofErr w:type="gramStart"/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6B0106">
        <w:rPr>
          <w:color w:val="000000" w:themeColor="text1"/>
          <w:sz w:val="28"/>
          <w:szCs w:val="28"/>
        </w:rPr>
        <w:t>с</w:t>
      </w:r>
      <w:proofErr w:type="gramEnd"/>
      <w:r w:rsidRPr="006B0106">
        <w:rPr>
          <w:color w:val="000000" w:themeColor="text1"/>
          <w:sz w:val="28"/>
          <w:szCs w:val="28"/>
        </w:rPr>
        <w:t>: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i/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- Федеральным законом от 29.12.2012 года № 273-03 «Об образовании в Российской Федерации» </w:t>
      </w:r>
      <w:r w:rsidRPr="006B0106">
        <w:rPr>
          <w:i/>
          <w:color w:val="000000" w:themeColor="text1"/>
          <w:sz w:val="28"/>
          <w:szCs w:val="28"/>
        </w:rPr>
        <w:t>(статья 14</w:t>
      </w:r>
      <w:r w:rsidR="006B0106" w:rsidRPr="006B0106">
        <w:rPr>
          <w:i/>
          <w:color w:val="000000" w:themeColor="text1"/>
          <w:sz w:val="28"/>
          <w:szCs w:val="28"/>
        </w:rPr>
        <w:t>; пункт</w:t>
      </w:r>
      <w:proofErr w:type="gramStart"/>
      <w:r w:rsidR="006B0106" w:rsidRPr="006B0106">
        <w:rPr>
          <w:i/>
          <w:color w:val="000000" w:themeColor="text1"/>
          <w:sz w:val="28"/>
          <w:szCs w:val="28"/>
        </w:rPr>
        <w:t xml:space="preserve"> Д</w:t>
      </w:r>
      <w:proofErr w:type="gramEnd"/>
      <w:r w:rsidR="006B0106" w:rsidRPr="006B0106">
        <w:rPr>
          <w:i/>
          <w:color w:val="000000" w:themeColor="text1"/>
          <w:sz w:val="28"/>
          <w:szCs w:val="28"/>
        </w:rPr>
        <w:t xml:space="preserve"> </w:t>
      </w:r>
      <w:r w:rsidR="000102ED" w:rsidRPr="006B0106">
        <w:rPr>
          <w:i/>
          <w:color w:val="000000" w:themeColor="text1"/>
          <w:sz w:val="28"/>
          <w:szCs w:val="28"/>
        </w:rPr>
        <w:t xml:space="preserve"> части 2 статьи</w:t>
      </w:r>
      <w:r w:rsidRPr="006B0106">
        <w:rPr>
          <w:i/>
          <w:color w:val="000000" w:themeColor="text1"/>
          <w:sz w:val="28"/>
          <w:szCs w:val="28"/>
        </w:rPr>
        <w:t xml:space="preserve"> 29</w:t>
      </w:r>
      <w:r w:rsidR="00A7628D" w:rsidRPr="006B0106">
        <w:rPr>
          <w:i/>
          <w:color w:val="000000" w:themeColor="text1"/>
          <w:sz w:val="28"/>
          <w:szCs w:val="28"/>
        </w:rPr>
        <w:t>; части 3 статьи 44</w:t>
      </w:r>
      <w:r w:rsidRPr="006B0106">
        <w:rPr>
          <w:i/>
          <w:color w:val="000000" w:themeColor="text1"/>
          <w:sz w:val="28"/>
          <w:szCs w:val="28"/>
        </w:rPr>
        <w:t>);</w:t>
      </w:r>
    </w:p>
    <w:p w:rsidR="00442C7A" w:rsidRPr="006B0106" w:rsidRDefault="00442C7A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B010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29.12.2012 года № 273-03 «Об образовании в Российской Федерации» </w:t>
      </w:r>
      <w:r w:rsidRPr="006B0106">
        <w:rPr>
          <w:rFonts w:ascii="Times New Roman" w:hAnsi="Times New Roman" w:cs="Times New Roman"/>
          <w:b/>
          <w:sz w:val="28"/>
          <w:szCs w:val="28"/>
        </w:rPr>
        <w:t>в редакции</w:t>
      </w:r>
      <w:r w:rsidRPr="006B0106">
        <w:rPr>
          <w:rFonts w:ascii="Times New Roman" w:hAnsi="Times New Roman" w:cs="Times New Roman"/>
          <w:sz w:val="28"/>
          <w:szCs w:val="28"/>
        </w:rPr>
        <w:t xml:space="preserve">  от 03.08.2018 № 317-ФЗ;</w:t>
      </w:r>
    </w:p>
    <w:p w:rsidR="00A53013" w:rsidRPr="006B0106" w:rsidRDefault="00A53013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Законом Республики Саха (Якутия) «Об образовании в Республике Саха (Якутия)» от 15 декабря 2014 года   1401- </w:t>
      </w:r>
      <w:proofErr w:type="gramStart"/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359-V </w:t>
      </w:r>
      <w:r w:rsidR="000102ED" w:rsidRPr="006B0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(ст.6)</w:t>
      </w:r>
    </w:p>
    <w:p w:rsidR="007B13BF" w:rsidRPr="006B0106" w:rsidRDefault="007B13BF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РС (Я) «О языках в республике Саха (Якутия)» от 16.10.1992 г. №1170-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- Приказом </w:t>
      </w:r>
      <w:proofErr w:type="spellStart"/>
      <w:r w:rsidRPr="006B0106">
        <w:rPr>
          <w:color w:val="000000" w:themeColor="text1"/>
          <w:sz w:val="28"/>
          <w:szCs w:val="28"/>
        </w:rPr>
        <w:t>Минобрнауки</w:t>
      </w:r>
      <w:proofErr w:type="spellEnd"/>
      <w:r w:rsidRPr="006B0106">
        <w:rPr>
          <w:color w:val="000000" w:themeColor="text1"/>
          <w:sz w:val="28"/>
          <w:szCs w:val="28"/>
        </w:rPr>
        <w:t xml:space="preserve"> России от 17.10.2013 г. № 1155 «</w:t>
      </w:r>
      <w:r w:rsidR="00406A02" w:rsidRPr="006B0106">
        <w:rPr>
          <w:color w:val="000000" w:themeColor="text1"/>
          <w:sz w:val="28"/>
          <w:szCs w:val="28"/>
        </w:rPr>
        <w:t>О</w:t>
      </w:r>
      <w:r w:rsidRPr="006B0106">
        <w:rPr>
          <w:color w:val="000000" w:themeColor="text1"/>
          <w:sz w:val="28"/>
          <w:szCs w:val="28"/>
        </w:rPr>
        <w:t>б утверждении федерального государственного образовательного стандарта дош</w:t>
      </w:r>
      <w:r w:rsidR="002E496A" w:rsidRPr="006B0106">
        <w:rPr>
          <w:color w:val="000000" w:themeColor="text1"/>
          <w:sz w:val="28"/>
          <w:szCs w:val="28"/>
        </w:rPr>
        <w:t>кольного образования»;</w:t>
      </w:r>
    </w:p>
    <w:p w:rsidR="00D6558C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>1.3. Положение о</w:t>
      </w:r>
      <w:r w:rsidR="00406A02" w:rsidRPr="006B0106">
        <w:rPr>
          <w:color w:val="000000" w:themeColor="text1"/>
          <w:sz w:val="28"/>
          <w:szCs w:val="28"/>
        </w:rPr>
        <w:t xml:space="preserve">пределяет языки образования в </w:t>
      </w:r>
      <w:r w:rsidR="006B0106">
        <w:rPr>
          <w:color w:val="000000" w:themeColor="text1"/>
          <w:sz w:val="28"/>
          <w:szCs w:val="28"/>
        </w:rPr>
        <w:t>Учреждении</w:t>
      </w:r>
      <w:r w:rsidRPr="006B0106">
        <w:rPr>
          <w:color w:val="000000" w:themeColor="text1"/>
          <w:sz w:val="28"/>
          <w:szCs w:val="28"/>
        </w:rPr>
        <w:t>.</w:t>
      </w:r>
    </w:p>
    <w:p w:rsidR="00C46B55" w:rsidRPr="006B0106" w:rsidRDefault="00C46B55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</w:p>
    <w:p w:rsidR="00A53013" w:rsidRDefault="00577628" w:rsidP="00577628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A53013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Язык </w:t>
      </w:r>
      <w:r w:rsidR="00C46B55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(языки</w:t>
      </w:r>
      <w:r w:rsidR="00A53013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образования в </w:t>
      </w:r>
      <w:r w:rsidR="00DA7488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Учреждении</w:t>
      </w:r>
    </w:p>
    <w:p w:rsidR="006B0106" w:rsidRPr="006B0106" w:rsidRDefault="006B0106" w:rsidP="00577628">
      <w:pPr>
        <w:pStyle w:val="a7"/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4440" w:rsidRPr="00577628" w:rsidRDefault="00FB4440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7628">
        <w:rPr>
          <w:rFonts w:ascii="Times New Roman" w:hAnsi="Times New Roman" w:cs="Times New Roman"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FB4440" w:rsidRPr="006B0106" w:rsidRDefault="00FB4440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Федерации, если настоящей статьей не установлено иное. </w:t>
      </w:r>
      <w:r w:rsidR="0057762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B0106">
        <w:rPr>
          <w:rFonts w:ascii="Times New Roman" w:hAnsi="Times New Roman" w:cs="Times New Roman"/>
          <w:sz w:val="28"/>
          <w:szCs w:val="28"/>
        </w:rPr>
        <w:t>и изучение государственного языка Российской Федерации осуществляются в соответствии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6B0106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образования.</w:t>
      </w:r>
    </w:p>
    <w:p w:rsidR="00AC3386" w:rsidRPr="006B0106" w:rsidRDefault="00FB4440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В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57762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6B010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AC3386" w:rsidRPr="006B0106">
        <w:rPr>
          <w:rFonts w:ascii="Times New Roman" w:hAnsi="Times New Roman" w:cs="Times New Roman"/>
          <w:sz w:val="28"/>
          <w:szCs w:val="28"/>
        </w:rPr>
        <w:t>Р</w:t>
      </w:r>
      <w:r w:rsidRPr="006B0106">
        <w:rPr>
          <w:rFonts w:ascii="Times New Roman" w:hAnsi="Times New Roman" w:cs="Times New Roman"/>
          <w:sz w:val="28"/>
          <w:szCs w:val="28"/>
        </w:rPr>
        <w:t>еспублик</w:t>
      </w:r>
      <w:r w:rsidR="00AC3386" w:rsidRPr="006B0106">
        <w:rPr>
          <w:rFonts w:ascii="Times New Roman" w:hAnsi="Times New Roman" w:cs="Times New Roman"/>
          <w:sz w:val="28"/>
          <w:szCs w:val="28"/>
        </w:rPr>
        <w:t>и Саха (Якутия)</w:t>
      </w:r>
      <w:r w:rsidR="00AC3386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якутском языке, как родного языка.</w:t>
      </w:r>
    </w:p>
    <w:p w:rsidR="00FB4440" w:rsidRPr="006B0106" w:rsidRDefault="00FB4440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 xml:space="preserve"> </w:t>
      </w:r>
      <w:r w:rsidR="00AC3386" w:rsidRPr="006B0106">
        <w:rPr>
          <w:rFonts w:ascii="Times New Roman" w:hAnsi="Times New Roman" w:cs="Times New Roman"/>
          <w:sz w:val="28"/>
          <w:szCs w:val="28"/>
        </w:rPr>
        <w:t>О</w:t>
      </w:r>
      <w:r w:rsidR="00577628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="00AC3386" w:rsidRPr="006B0106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Pr="006B0106">
        <w:rPr>
          <w:rFonts w:ascii="Times New Roman" w:hAnsi="Times New Roman" w:cs="Times New Roman"/>
          <w:sz w:val="28"/>
          <w:szCs w:val="28"/>
        </w:rPr>
        <w:t xml:space="preserve"> о</w:t>
      </w:r>
      <w:r w:rsidR="006B0106" w:rsidRPr="006B0106">
        <w:rPr>
          <w:rFonts w:ascii="Times New Roman" w:hAnsi="Times New Roman" w:cs="Times New Roman"/>
          <w:sz w:val="28"/>
          <w:szCs w:val="28"/>
        </w:rPr>
        <w:t>бразовательным стандартом</w:t>
      </w:r>
      <w:r w:rsidR="0057762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6B0106">
        <w:rPr>
          <w:rFonts w:ascii="Times New Roman" w:hAnsi="Times New Roman" w:cs="Times New Roman"/>
          <w:sz w:val="28"/>
          <w:szCs w:val="28"/>
        </w:rPr>
        <w:t xml:space="preserve">, </w:t>
      </w:r>
      <w:r w:rsidR="006B0106" w:rsidRPr="006B0106">
        <w:rPr>
          <w:rFonts w:ascii="Times New Roman" w:hAnsi="Times New Roman" w:cs="Times New Roman"/>
          <w:sz w:val="28"/>
          <w:szCs w:val="28"/>
        </w:rPr>
        <w:t>не должно</w:t>
      </w:r>
      <w:r w:rsidRPr="006B0106">
        <w:rPr>
          <w:rFonts w:ascii="Times New Roman" w:hAnsi="Times New Roman" w:cs="Times New Roman"/>
          <w:sz w:val="28"/>
          <w:szCs w:val="28"/>
        </w:rPr>
        <w:t xml:space="preserve"> осуществляться в ущерб </w:t>
      </w:r>
      <w:r w:rsidR="00577628">
        <w:rPr>
          <w:rFonts w:ascii="Times New Roman" w:hAnsi="Times New Roman" w:cs="Times New Roman"/>
          <w:sz w:val="28"/>
          <w:szCs w:val="28"/>
        </w:rPr>
        <w:t>образованию и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Pr="006B0106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Федерации.</w:t>
      </w:r>
    </w:p>
    <w:p w:rsidR="006B0106" w:rsidRPr="006B0106" w:rsidRDefault="006B0106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 xml:space="preserve">Воспитанники Учреждения 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B4440" w:rsidRPr="00577628">
        <w:rPr>
          <w:rFonts w:ascii="Times New Roman" w:hAnsi="Times New Roman" w:cs="Times New Roman"/>
          <w:sz w:val="28"/>
          <w:szCs w:val="28"/>
        </w:rPr>
        <w:t>право на получение дошкольного</w:t>
      </w:r>
      <w:r w:rsidR="005776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B4440" w:rsidRPr="006B0106" w:rsidRDefault="00FB4440" w:rsidP="00577628">
      <w:pPr>
        <w:pStyle w:val="a7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color w:val="808080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 xml:space="preserve">Реализация указанных прав обеспечивается созданием необходимого числа соответствующих групп, а также условий для их функционирования. </w:t>
      </w:r>
      <w:r w:rsidR="006B0106" w:rsidRPr="006B0106">
        <w:rPr>
          <w:rFonts w:ascii="Times New Roman" w:hAnsi="Times New Roman" w:cs="Times New Roman"/>
          <w:sz w:val="28"/>
          <w:szCs w:val="28"/>
        </w:rPr>
        <w:t>Об</w:t>
      </w:r>
      <w:r w:rsidR="00577628">
        <w:rPr>
          <w:rFonts w:ascii="Times New Roman" w:hAnsi="Times New Roman" w:cs="Times New Roman"/>
          <w:sz w:val="28"/>
          <w:szCs w:val="28"/>
        </w:rPr>
        <w:t>разование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sz w:val="28"/>
          <w:szCs w:val="28"/>
        </w:rPr>
        <w:lastRenderedPageBreak/>
        <w:t>и изучение родного языка из числа языков народов Российской Федерации, в том числе русского языка как родного языка, осуществляются в соответствии с федеральным государственным образовательным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стандарто</w:t>
      </w:r>
      <w:r w:rsidRPr="006B0106">
        <w:rPr>
          <w:rFonts w:ascii="Times New Roman" w:hAnsi="Times New Roman" w:cs="Times New Roman"/>
          <w:sz w:val="28"/>
          <w:szCs w:val="28"/>
        </w:rPr>
        <w:t>м</w:t>
      </w:r>
      <w:r w:rsidR="0057762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FB4440" w:rsidRPr="006B0106" w:rsidRDefault="006B0106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2.6.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Pr="006B0106">
        <w:rPr>
          <w:rFonts w:ascii="Times New Roman" w:hAnsi="Times New Roman" w:cs="Times New Roman"/>
          <w:sz w:val="28"/>
          <w:szCs w:val="28"/>
        </w:rPr>
        <w:t>Учреждения.</w:t>
      </w:r>
    </w:p>
    <w:p w:rsidR="006B0106" w:rsidRPr="006B0106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. Язык, языки образования определяются локальными нормативными актами 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по реализуемым им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в соответствии с законодательством Российской Федерации.</w:t>
      </w:r>
    </w:p>
    <w:p w:rsidR="00577628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FB4440" w:rsidRPr="006B01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образовательным прог</w:t>
      </w:r>
      <w:r w:rsidR="006B0106" w:rsidRPr="006B0106">
        <w:rPr>
          <w:rFonts w:ascii="Times New Roman" w:hAnsi="Times New Roman" w:cs="Times New Roman"/>
          <w:sz w:val="28"/>
          <w:szCs w:val="28"/>
        </w:rPr>
        <w:t>раммам дошкольного образования.</w:t>
      </w:r>
    </w:p>
    <w:p w:rsidR="0033017D" w:rsidRPr="006B0106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</w:t>
      </w:r>
      <w:r w:rsidR="0033017D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3017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017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пункта 1 части 3 статьи 44</w:t>
      </w:r>
      <w:r w:rsidR="0033017D" w:rsidRPr="006B0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3017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«Об образовании в Российской Федерации»</w:t>
      </w:r>
      <w:r w:rsidR="0033017D" w:rsidRPr="006B010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язык, языки образования, из перечня, предлагаемого</w:t>
      </w:r>
      <w:r w:rsidR="00DA7488" w:rsidRPr="006B010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33017D" w:rsidRPr="006B01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1A2" w:rsidRPr="006B0106" w:rsidRDefault="006731A2" w:rsidP="00577628">
      <w:pPr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2.</w:t>
      </w:r>
      <w:r w:rsidR="00577628">
        <w:rPr>
          <w:rFonts w:ascii="Times New Roman" w:hAnsi="Times New Roman" w:cs="Times New Roman"/>
          <w:sz w:val="28"/>
          <w:szCs w:val="28"/>
        </w:rPr>
        <w:t>10</w:t>
      </w:r>
      <w:r w:rsidRPr="006B0106">
        <w:rPr>
          <w:rFonts w:ascii="Times New Roman" w:hAnsi="Times New Roman" w:cs="Times New Roman"/>
          <w:sz w:val="28"/>
          <w:szCs w:val="28"/>
        </w:rPr>
        <w:t xml:space="preserve">. В </w:t>
      </w:r>
      <w:r w:rsidR="00DA7488" w:rsidRPr="006B010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B0106">
        <w:rPr>
          <w:rFonts w:ascii="Times New Roman" w:hAnsi="Times New Roman" w:cs="Times New Roman"/>
          <w:sz w:val="28"/>
          <w:szCs w:val="28"/>
        </w:rPr>
        <w:t>создаются условия для изучения русского языка, как государственного языка Российской Федерации. Ру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сский язык изучается 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посредством непрерывной образовательной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еятельности (далее-НОД)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. Содержание и количество НОД по русскому языку определяются образовательной программой 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77628">
        <w:rPr>
          <w:rFonts w:ascii="Times New Roman" w:hAnsi="Times New Roman" w:cs="Times New Roman"/>
          <w:bCs/>
          <w:sz w:val="28"/>
          <w:szCs w:val="28"/>
        </w:rPr>
        <w:t>, СанПиН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bCs/>
          <w:sz w:val="28"/>
          <w:szCs w:val="28"/>
        </w:rPr>
        <w:t>и сеткой непрерывной образовательной деятельности.</w:t>
      </w:r>
    </w:p>
    <w:p w:rsidR="00A53013" w:rsidRPr="006B0106" w:rsidRDefault="00577628" w:rsidP="00577628">
      <w:pPr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A53013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предоставления дополнительных образовательных услуг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</w:t>
      </w:r>
      <w:r w:rsidR="00A53013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 условия для изучения</w: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языков</w:t>
      </w:r>
      <w:r w:rsidR="005F5A3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en-US"/>
        </w:rPr>
        <w:pict>
          <v:rect id="_x0000_s1026" style="position:absolute;left:0;text-align:left;margin-left:-1.4pt;margin-top:-206.5pt;width:470.7pt;height:69.05pt;z-index:-251658752;mso-position-horizontal-relative:text;mso-position-vertical-relative:text" o:allowincell="f" fillcolor="#fbfcfc" stroked="f"/>
        </w:pic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06" w:rsidRPr="006B0106" w:rsidRDefault="006B0106" w:rsidP="00577628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pStyle w:val="a7"/>
        <w:numPr>
          <w:ilvl w:val="0"/>
          <w:numId w:val="4"/>
        </w:numPr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DA7488" w:rsidRPr="006B0106" w:rsidRDefault="00DA7488" w:rsidP="00577628">
      <w:pPr>
        <w:pStyle w:val="a7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3.1.Изменения и дополнения в настоящее Положение принимаются решением педагогических работников</w:t>
      </w:r>
      <w:r w:rsidR="002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учитывается мнение Совета родителей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простым большинством голосов присутствующих.</w:t>
      </w:r>
    </w:p>
    <w:p w:rsidR="00406A02" w:rsidRPr="006B0106" w:rsidRDefault="00406A02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3.2. Настоящее Положение вступает в силу с момента издания приказа руководителя </w:t>
      </w:r>
      <w:r w:rsidR="00DA7488" w:rsidRPr="006B0106">
        <w:rPr>
          <w:color w:val="000000" w:themeColor="text1"/>
          <w:sz w:val="28"/>
          <w:szCs w:val="28"/>
        </w:rPr>
        <w:t xml:space="preserve">Учреждения </w:t>
      </w:r>
      <w:r w:rsidRPr="006B0106">
        <w:rPr>
          <w:color w:val="000000" w:themeColor="text1"/>
          <w:sz w:val="28"/>
          <w:szCs w:val="28"/>
        </w:rPr>
        <w:t>и действует до принятия нового Положения.</w:t>
      </w:r>
    </w:p>
    <w:p w:rsidR="00406A02" w:rsidRPr="006B0106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406A02" w:rsidRPr="006B0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406A02" w:rsidRPr="006B0106" w:rsidRDefault="00406A02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3.4. </w:t>
      </w:r>
      <w:r w:rsidR="00DA7488" w:rsidRPr="006B0106">
        <w:rPr>
          <w:color w:val="000000" w:themeColor="text1"/>
          <w:sz w:val="28"/>
          <w:szCs w:val="28"/>
        </w:rPr>
        <w:t xml:space="preserve">Учреждение </w:t>
      </w:r>
      <w:r w:rsidRPr="006B0106">
        <w:rPr>
          <w:color w:val="000000" w:themeColor="text1"/>
          <w:sz w:val="28"/>
          <w:szCs w:val="28"/>
        </w:rPr>
        <w:t xml:space="preserve">обеспечивает открытость и доступность информации путем размещения настоящего Положения на официальном сайте </w:t>
      </w:r>
      <w:r w:rsidR="00DA7488" w:rsidRPr="006B0106">
        <w:rPr>
          <w:color w:val="000000" w:themeColor="text1"/>
          <w:sz w:val="28"/>
          <w:szCs w:val="28"/>
        </w:rPr>
        <w:t xml:space="preserve">Учреждения </w:t>
      </w:r>
      <w:r w:rsidRPr="006B0106">
        <w:rPr>
          <w:color w:val="000000" w:themeColor="text1"/>
          <w:sz w:val="28"/>
          <w:szCs w:val="28"/>
        </w:rPr>
        <w:t>в сети Интернет. </w:t>
      </w: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В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Учреждении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созданы условия для ознакомл</w:t>
      </w:r>
      <w:r w:rsidR="0057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педагогических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, родителей (законных представителей) воспитанников с данным Положением под роспись.</w:t>
      </w:r>
    </w:p>
    <w:p w:rsidR="000D529D" w:rsidRPr="006B0106" w:rsidRDefault="000D529D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</w:p>
    <w:sectPr w:rsidR="000D529D" w:rsidRPr="006B0106" w:rsidSect="00DF32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D82"/>
    <w:multiLevelType w:val="hybridMultilevel"/>
    <w:tmpl w:val="B83A21AC"/>
    <w:lvl w:ilvl="0" w:tplc="D85CD3A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C4924"/>
    <w:multiLevelType w:val="hybridMultilevel"/>
    <w:tmpl w:val="AA80A0EC"/>
    <w:lvl w:ilvl="0" w:tplc="137CBA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B4023"/>
    <w:multiLevelType w:val="multilevel"/>
    <w:tmpl w:val="906279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">
    <w:nsid w:val="48412996"/>
    <w:multiLevelType w:val="hybridMultilevel"/>
    <w:tmpl w:val="0F8CD26C"/>
    <w:lvl w:ilvl="0" w:tplc="8812A0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D35FA"/>
    <w:multiLevelType w:val="multilevel"/>
    <w:tmpl w:val="0FA8148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767E1882"/>
    <w:multiLevelType w:val="multilevel"/>
    <w:tmpl w:val="34A88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58C"/>
    <w:rsid w:val="000044BA"/>
    <w:rsid w:val="000102ED"/>
    <w:rsid w:val="000D529D"/>
    <w:rsid w:val="001D01B3"/>
    <w:rsid w:val="00220038"/>
    <w:rsid w:val="00281B43"/>
    <w:rsid w:val="002C2C40"/>
    <w:rsid w:val="002E496A"/>
    <w:rsid w:val="0033017D"/>
    <w:rsid w:val="00395E0B"/>
    <w:rsid w:val="00397406"/>
    <w:rsid w:val="003D4CCF"/>
    <w:rsid w:val="00406A02"/>
    <w:rsid w:val="004372BD"/>
    <w:rsid w:val="00442C7A"/>
    <w:rsid w:val="0045519E"/>
    <w:rsid w:val="00507F99"/>
    <w:rsid w:val="00557559"/>
    <w:rsid w:val="00577628"/>
    <w:rsid w:val="005F5A31"/>
    <w:rsid w:val="00665EAB"/>
    <w:rsid w:val="006731A2"/>
    <w:rsid w:val="006B0106"/>
    <w:rsid w:val="006E4C8C"/>
    <w:rsid w:val="006E6E5C"/>
    <w:rsid w:val="007B13BF"/>
    <w:rsid w:val="00842AC1"/>
    <w:rsid w:val="00974001"/>
    <w:rsid w:val="009932B9"/>
    <w:rsid w:val="00A53013"/>
    <w:rsid w:val="00A7628D"/>
    <w:rsid w:val="00AC3386"/>
    <w:rsid w:val="00C46B55"/>
    <w:rsid w:val="00C81431"/>
    <w:rsid w:val="00D6558C"/>
    <w:rsid w:val="00D73E2C"/>
    <w:rsid w:val="00DA7488"/>
    <w:rsid w:val="00DF321B"/>
    <w:rsid w:val="00FB4440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6558C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uiPriority w:val="99"/>
    <w:locked/>
    <w:rsid w:val="009932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932B9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nformat">
    <w:name w:val="Nonformat"/>
    <w:basedOn w:val="a"/>
    <w:rsid w:val="009932B9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styleId="a5">
    <w:name w:val="Body Text"/>
    <w:basedOn w:val="a"/>
    <w:link w:val="1"/>
    <w:semiHidden/>
    <w:unhideWhenUsed/>
    <w:rsid w:val="006E6E5C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E6E5C"/>
  </w:style>
  <w:style w:type="character" w:customStyle="1" w:styleId="1">
    <w:name w:val="Основной текст Знак1"/>
    <w:link w:val="a5"/>
    <w:semiHidden/>
    <w:locked/>
    <w:rsid w:val="006E6E5C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customStyle="1" w:styleId="c5">
    <w:name w:val="c5"/>
    <w:basedOn w:val="a"/>
    <w:uiPriority w:val="99"/>
    <w:rsid w:val="0050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7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2017-10-23T07:17:00Z</cp:lastPrinted>
  <dcterms:created xsi:type="dcterms:W3CDTF">2017-10-23T07:02:00Z</dcterms:created>
  <dcterms:modified xsi:type="dcterms:W3CDTF">2019-10-28T13:59:00Z</dcterms:modified>
</cp:coreProperties>
</file>